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A9" w:rsidRPr="00946059" w:rsidRDefault="00C17BA9" w:rsidP="00C17BA9">
      <w:pPr>
        <w:pStyle w:val="Default"/>
        <w:jc w:val="center"/>
        <w:rPr>
          <w:b/>
          <w:sz w:val="32"/>
          <w:szCs w:val="32"/>
        </w:rPr>
      </w:pPr>
      <w:bookmarkStart w:id="0" w:name="_Hlk480816238"/>
      <w:r w:rsidRPr="00946059">
        <w:rPr>
          <w:b/>
          <w:sz w:val="32"/>
          <w:szCs w:val="32"/>
        </w:rPr>
        <w:t>Техническое задание</w:t>
      </w:r>
    </w:p>
    <w:p w:rsidR="00891AB7" w:rsidRPr="00A45DD5" w:rsidRDefault="00C17BA9" w:rsidP="0089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</w:t>
      </w:r>
      <w:bookmarkEnd w:id="0"/>
      <w:r w:rsidR="00891AB7" w:rsidRPr="00A45DD5">
        <w:rPr>
          <w:rFonts w:ascii="Times New Roman" w:hAnsi="Times New Roman" w:cs="Times New Roman"/>
          <w:sz w:val="28"/>
          <w:szCs w:val="28"/>
        </w:rPr>
        <w:t xml:space="preserve">участия в объеденном стенде Мурманской области на зарубежной туристической выставке </w:t>
      </w:r>
      <w:r w:rsidR="00891AB7" w:rsidRPr="00A45DD5">
        <w:rPr>
          <w:rFonts w:ascii="Times New Roman" w:hAnsi="Times New Roman" w:cs="Times New Roman"/>
          <w:sz w:val="28"/>
          <w:szCs w:val="28"/>
          <w:lang w:val="en-US"/>
        </w:rPr>
        <w:t>ITB</w:t>
      </w:r>
      <w:r w:rsidR="00891AB7"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891AB7" w:rsidRPr="00A45DD5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="00891AB7" w:rsidRPr="00A45DD5">
        <w:rPr>
          <w:rFonts w:ascii="Times New Roman" w:hAnsi="Times New Roman" w:cs="Times New Roman"/>
          <w:sz w:val="28"/>
          <w:szCs w:val="28"/>
        </w:rPr>
        <w:t xml:space="preserve"> 2018 Сингапур участников ТРК МО</w:t>
      </w:r>
    </w:p>
    <w:p w:rsidR="00C17BA9" w:rsidRPr="00A45DD5" w:rsidRDefault="00C17BA9" w:rsidP="00361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Время и место проведения «</w:t>
      </w:r>
      <w:r w:rsidR="00891AB7" w:rsidRPr="00A45DD5">
        <w:rPr>
          <w:rFonts w:ascii="Times New Roman" w:hAnsi="Times New Roman" w:cs="Times New Roman"/>
          <w:sz w:val="28"/>
          <w:szCs w:val="28"/>
          <w:lang w:val="en-US"/>
        </w:rPr>
        <w:t>ITB</w:t>
      </w:r>
      <w:r w:rsidR="00891AB7"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891AB7" w:rsidRPr="00A45DD5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="00891AB7" w:rsidRPr="00A45DD5">
        <w:rPr>
          <w:rFonts w:ascii="Times New Roman" w:hAnsi="Times New Roman" w:cs="Times New Roman"/>
          <w:sz w:val="28"/>
          <w:szCs w:val="28"/>
        </w:rPr>
        <w:t xml:space="preserve"> 2018</w:t>
      </w:r>
      <w:r w:rsidRPr="00A45DD5">
        <w:rPr>
          <w:rFonts w:ascii="Times New Roman" w:hAnsi="Times New Roman" w:cs="Times New Roman"/>
          <w:sz w:val="28"/>
          <w:szCs w:val="28"/>
        </w:rPr>
        <w:t>» - с 1</w:t>
      </w:r>
      <w:r w:rsidR="00891AB7" w:rsidRPr="00A45DD5">
        <w:rPr>
          <w:rFonts w:ascii="Times New Roman" w:hAnsi="Times New Roman" w:cs="Times New Roman"/>
          <w:sz w:val="28"/>
          <w:szCs w:val="28"/>
        </w:rPr>
        <w:t>7</w:t>
      </w:r>
      <w:r w:rsidRPr="00A45DD5">
        <w:rPr>
          <w:rFonts w:ascii="Times New Roman" w:hAnsi="Times New Roman" w:cs="Times New Roman"/>
          <w:sz w:val="28"/>
          <w:szCs w:val="28"/>
        </w:rPr>
        <w:t xml:space="preserve"> по 1</w:t>
      </w:r>
      <w:r w:rsidR="00891AB7" w:rsidRPr="00A45DD5">
        <w:rPr>
          <w:rFonts w:ascii="Times New Roman" w:hAnsi="Times New Roman" w:cs="Times New Roman"/>
          <w:sz w:val="28"/>
          <w:szCs w:val="28"/>
        </w:rPr>
        <w:t>9</w:t>
      </w:r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891AB7" w:rsidRPr="00A45DD5">
        <w:rPr>
          <w:rFonts w:ascii="Times New Roman" w:hAnsi="Times New Roman" w:cs="Times New Roman"/>
          <w:sz w:val="28"/>
          <w:szCs w:val="28"/>
        </w:rPr>
        <w:t>октября</w:t>
      </w:r>
      <w:r w:rsidRPr="00A45DD5">
        <w:rPr>
          <w:rFonts w:ascii="Times New Roman" w:hAnsi="Times New Roman" w:cs="Times New Roman"/>
          <w:sz w:val="28"/>
          <w:szCs w:val="28"/>
        </w:rPr>
        <w:t xml:space="preserve"> в </w:t>
      </w:r>
      <w:r w:rsidR="003A11F4" w:rsidRPr="00A45DD5">
        <w:rPr>
          <w:rFonts w:ascii="Times New Roman" w:hAnsi="Times New Roman" w:cs="Times New Roman"/>
          <w:sz w:val="28"/>
          <w:szCs w:val="28"/>
        </w:rPr>
        <w:br/>
      </w:r>
      <w:r w:rsidRPr="00A45DD5">
        <w:rPr>
          <w:rFonts w:ascii="Times New Roman" w:hAnsi="Times New Roman" w:cs="Times New Roman"/>
          <w:sz w:val="28"/>
          <w:szCs w:val="28"/>
        </w:rPr>
        <w:t xml:space="preserve">г. </w:t>
      </w:r>
      <w:r w:rsidR="00891AB7" w:rsidRPr="00A45DD5">
        <w:rPr>
          <w:rFonts w:ascii="Times New Roman" w:hAnsi="Times New Roman" w:cs="Times New Roman"/>
          <w:sz w:val="28"/>
          <w:szCs w:val="28"/>
        </w:rPr>
        <w:t>Сингапур</w:t>
      </w:r>
      <w:r w:rsidRPr="00A45DD5">
        <w:rPr>
          <w:rFonts w:ascii="Times New Roman" w:hAnsi="Times New Roman" w:cs="Times New Roman"/>
          <w:sz w:val="28"/>
          <w:szCs w:val="28"/>
        </w:rPr>
        <w:t>.</w:t>
      </w:r>
    </w:p>
    <w:p w:rsidR="00C17BA9" w:rsidRPr="00A45DD5" w:rsidRDefault="00C17BA9" w:rsidP="00361B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Общие требования к оказываемым услугам:</w:t>
      </w:r>
    </w:p>
    <w:p w:rsidR="0056662B" w:rsidRPr="00A45DD5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- аренда 6 кв</w:t>
      </w:r>
      <w:r w:rsidRPr="00A45D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5DD5">
        <w:rPr>
          <w:rFonts w:ascii="Times New Roman" w:hAnsi="Times New Roman" w:cs="Times New Roman"/>
          <w:sz w:val="28"/>
          <w:szCs w:val="28"/>
        </w:rPr>
        <w:t xml:space="preserve"> оборудованной выставочной площади</w:t>
      </w:r>
      <w:r w:rsidR="00891AB7" w:rsidRPr="00A45DD5">
        <w:rPr>
          <w:rFonts w:ascii="Times New Roman" w:hAnsi="Times New Roman" w:cs="Times New Roman"/>
          <w:sz w:val="28"/>
          <w:szCs w:val="28"/>
        </w:rPr>
        <w:t xml:space="preserve"> в составе объединенного стенда</w:t>
      </w:r>
      <w:r w:rsidRPr="00A45DD5">
        <w:rPr>
          <w:rFonts w:ascii="Times New Roman" w:hAnsi="Times New Roman" w:cs="Times New Roman"/>
          <w:sz w:val="28"/>
          <w:szCs w:val="28"/>
        </w:rPr>
        <w:t>;</w:t>
      </w:r>
    </w:p>
    <w:p w:rsidR="0056662B" w:rsidRPr="00A45DD5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- </w:t>
      </w:r>
      <w:r w:rsidR="00891AB7" w:rsidRPr="00A45DD5">
        <w:rPr>
          <w:rFonts w:ascii="Times New Roman" w:hAnsi="Times New Roman" w:cs="Times New Roman"/>
          <w:sz w:val="28"/>
          <w:szCs w:val="28"/>
        </w:rPr>
        <w:t>не менее 2х</w:t>
      </w:r>
      <w:r w:rsidRPr="00A45DD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91AB7" w:rsidRPr="00A45DD5">
        <w:rPr>
          <w:rFonts w:ascii="Times New Roman" w:hAnsi="Times New Roman" w:cs="Times New Roman"/>
          <w:sz w:val="28"/>
          <w:szCs w:val="28"/>
        </w:rPr>
        <w:t>ых</w:t>
      </w:r>
      <w:r w:rsidRPr="00A45DD5">
        <w:rPr>
          <w:rFonts w:ascii="Times New Roman" w:hAnsi="Times New Roman" w:cs="Times New Roman"/>
          <w:sz w:val="28"/>
          <w:szCs w:val="28"/>
        </w:rPr>
        <w:t xml:space="preserve"> сто</w:t>
      </w:r>
      <w:r w:rsidR="00891AB7" w:rsidRPr="00A45DD5">
        <w:rPr>
          <w:rFonts w:ascii="Times New Roman" w:hAnsi="Times New Roman" w:cs="Times New Roman"/>
          <w:sz w:val="28"/>
          <w:szCs w:val="28"/>
        </w:rPr>
        <w:t>е</w:t>
      </w:r>
      <w:r w:rsidRPr="00A45DD5">
        <w:rPr>
          <w:rFonts w:ascii="Times New Roman" w:hAnsi="Times New Roman" w:cs="Times New Roman"/>
          <w:sz w:val="28"/>
          <w:szCs w:val="28"/>
        </w:rPr>
        <w:t xml:space="preserve">к; </w:t>
      </w:r>
    </w:p>
    <w:p w:rsidR="0056662B" w:rsidRPr="00A45DD5" w:rsidRDefault="0056662B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- </w:t>
      </w:r>
      <w:r w:rsidR="00891AB7" w:rsidRPr="00A45DD5">
        <w:rPr>
          <w:rFonts w:ascii="Times New Roman" w:hAnsi="Times New Roman" w:cs="Times New Roman"/>
          <w:sz w:val="28"/>
          <w:szCs w:val="28"/>
        </w:rPr>
        <w:t>6</w:t>
      </w:r>
      <w:r w:rsidRPr="00A45DD5">
        <w:rPr>
          <w:rFonts w:ascii="Times New Roman" w:hAnsi="Times New Roman" w:cs="Times New Roman"/>
          <w:sz w:val="28"/>
          <w:szCs w:val="28"/>
        </w:rPr>
        <w:t xml:space="preserve"> бейдж</w:t>
      </w:r>
      <w:r w:rsidR="00891AB7" w:rsidRPr="00A45DD5">
        <w:rPr>
          <w:rFonts w:ascii="Times New Roman" w:hAnsi="Times New Roman" w:cs="Times New Roman"/>
          <w:sz w:val="28"/>
          <w:szCs w:val="28"/>
        </w:rPr>
        <w:t>ей участников выставки</w:t>
      </w:r>
      <w:r w:rsidRPr="00A45D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AB7" w:rsidRPr="00A45DD5" w:rsidRDefault="00891AB7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- доступ к переговорной зоне (не менее 1 стола, не менее двух стульев);</w:t>
      </w:r>
    </w:p>
    <w:p w:rsidR="00891AB7" w:rsidRPr="00A45DD5" w:rsidRDefault="00891AB7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- возможность трансляции фото-видео контента на оборудовании стенда;</w:t>
      </w:r>
    </w:p>
    <w:p w:rsidR="00891AB7" w:rsidRPr="00A45DD5" w:rsidRDefault="00891AB7" w:rsidP="00361B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>- предоставление доступа к личному кабинету для составления графика деловых встреч;</w:t>
      </w:r>
    </w:p>
    <w:p w:rsidR="00C17BA9" w:rsidRPr="00A45DD5" w:rsidRDefault="00C17BA9" w:rsidP="00C17B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Максимальная цена: не более </w:t>
      </w:r>
      <w:r w:rsidR="00244250">
        <w:rPr>
          <w:rFonts w:ascii="Times New Roman" w:hAnsi="Times New Roman" w:cs="Times New Roman"/>
          <w:sz w:val="28"/>
          <w:szCs w:val="28"/>
        </w:rPr>
        <w:t>380</w:t>
      </w:r>
      <w:r w:rsidR="00D86B3F" w:rsidRPr="00A45DD5">
        <w:rPr>
          <w:rFonts w:ascii="Times New Roman" w:hAnsi="Times New Roman" w:cs="Times New Roman"/>
          <w:sz w:val="28"/>
          <w:szCs w:val="28"/>
        </w:rPr>
        <w:t xml:space="preserve"> 000</w:t>
      </w:r>
      <w:r w:rsidRPr="00A45DD5">
        <w:rPr>
          <w:rFonts w:ascii="Times New Roman" w:hAnsi="Times New Roman" w:cs="Times New Roman"/>
          <w:sz w:val="28"/>
          <w:szCs w:val="28"/>
        </w:rPr>
        <w:t xml:space="preserve"> (</w:t>
      </w:r>
      <w:r w:rsidR="00244250">
        <w:rPr>
          <w:rFonts w:ascii="Times New Roman" w:hAnsi="Times New Roman" w:cs="Times New Roman"/>
          <w:sz w:val="28"/>
          <w:szCs w:val="28"/>
        </w:rPr>
        <w:t xml:space="preserve">трехсот восьмидесяти </w:t>
      </w:r>
      <w:r w:rsidR="00A45DD5" w:rsidRPr="00A45DD5">
        <w:rPr>
          <w:rFonts w:ascii="Times New Roman" w:hAnsi="Times New Roman" w:cs="Times New Roman"/>
          <w:sz w:val="28"/>
          <w:szCs w:val="28"/>
        </w:rPr>
        <w:t>тысяч</w:t>
      </w:r>
      <w:r w:rsidRPr="00A45DD5">
        <w:rPr>
          <w:rFonts w:ascii="Times New Roman" w:hAnsi="Times New Roman" w:cs="Times New Roman"/>
          <w:sz w:val="28"/>
          <w:szCs w:val="28"/>
        </w:rPr>
        <w:t>) руб. 00 коп.</w:t>
      </w:r>
    </w:p>
    <w:p w:rsidR="00C17BA9" w:rsidRPr="00A45DD5" w:rsidRDefault="00C17BA9" w:rsidP="00042D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DD5">
        <w:rPr>
          <w:rFonts w:ascii="Times New Roman" w:hAnsi="Times New Roman" w:cs="Times New Roman"/>
          <w:sz w:val="28"/>
          <w:szCs w:val="28"/>
        </w:rPr>
        <w:t xml:space="preserve">Заявки присылать в срок </w:t>
      </w:r>
      <w:r w:rsidR="003C5F5A">
        <w:rPr>
          <w:rFonts w:ascii="Times New Roman" w:hAnsi="Times New Roman" w:cs="Times New Roman"/>
          <w:sz w:val="28"/>
          <w:szCs w:val="28"/>
        </w:rPr>
        <w:t>не позднее</w:t>
      </w:r>
      <w:bookmarkStart w:id="1" w:name="_GoBack"/>
      <w:bookmarkEnd w:id="1"/>
      <w:r w:rsidRPr="00A45DD5">
        <w:rPr>
          <w:rFonts w:ascii="Times New Roman" w:hAnsi="Times New Roman" w:cs="Times New Roman"/>
          <w:sz w:val="28"/>
          <w:szCs w:val="28"/>
        </w:rPr>
        <w:t xml:space="preserve"> </w:t>
      </w:r>
      <w:r w:rsidR="00A45DD5" w:rsidRPr="00A45DD5">
        <w:rPr>
          <w:rFonts w:ascii="Times New Roman" w:hAnsi="Times New Roman" w:cs="Times New Roman"/>
          <w:sz w:val="28"/>
          <w:szCs w:val="28"/>
        </w:rPr>
        <w:t>20</w:t>
      </w:r>
      <w:r w:rsidRPr="00A45DD5">
        <w:rPr>
          <w:rFonts w:ascii="Times New Roman" w:hAnsi="Times New Roman" w:cs="Times New Roman"/>
          <w:sz w:val="28"/>
          <w:szCs w:val="28"/>
        </w:rPr>
        <w:t>.0</w:t>
      </w:r>
      <w:r w:rsidR="00A45DD5" w:rsidRPr="00A45DD5">
        <w:rPr>
          <w:rFonts w:ascii="Times New Roman" w:hAnsi="Times New Roman" w:cs="Times New Roman"/>
          <w:sz w:val="28"/>
          <w:szCs w:val="28"/>
        </w:rPr>
        <w:t>6</w:t>
      </w:r>
      <w:r w:rsidRPr="00A45DD5">
        <w:rPr>
          <w:rFonts w:ascii="Times New Roman" w:hAnsi="Times New Roman" w:cs="Times New Roman"/>
          <w:sz w:val="28"/>
          <w:szCs w:val="28"/>
        </w:rPr>
        <w:t xml:space="preserve">.2018 на электронную почту info@murmancluster.ru </w:t>
      </w:r>
    </w:p>
    <w:sectPr w:rsidR="00C17BA9" w:rsidRPr="00A45DD5" w:rsidSect="00EF6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A9"/>
    <w:rsid w:val="00244250"/>
    <w:rsid w:val="00356831"/>
    <w:rsid w:val="00361B7B"/>
    <w:rsid w:val="003A11F4"/>
    <w:rsid w:val="003C5F5A"/>
    <w:rsid w:val="003F7774"/>
    <w:rsid w:val="0056662B"/>
    <w:rsid w:val="00891AB7"/>
    <w:rsid w:val="00A0288F"/>
    <w:rsid w:val="00A45DD5"/>
    <w:rsid w:val="00C17BA9"/>
    <w:rsid w:val="00D86B3F"/>
    <w:rsid w:val="00E67951"/>
    <w:rsid w:val="00EC3ADD"/>
    <w:rsid w:val="00EF634C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F7F"/>
  <w15:chartTrackingRefBased/>
  <w15:docId w15:val="{7E06C7FD-5B21-4413-9DB5-B3F26C9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BA9"/>
    <w:rPr>
      <w:b/>
      <w:bCs/>
    </w:rPr>
  </w:style>
  <w:style w:type="character" w:styleId="a5">
    <w:name w:val="Hyperlink"/>
    <w:basedOn w:val="a0"/>
    <w:uiPriority w:val="99"/>
    <w:semiHidden/>
    <w:unhideWhenUsed/>
    <w:rsid w:val="00C17BA9"/>
    <w:rPr>
      <w:color w:val="0000FF"/>
      <w:u w:val="single"/>
    </w:rPr>
  </w:style>
  <w:style w:type="paragraph" w:customStyle="1" w:styleId="Default">
    <w:name w:val="Default"/>
    <w:rsid w:val="00C1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1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ckr51</cp:lastModifiedBy>
  <cp:revision>2</cp:revision>
  <dcterms:created xsi:type="dcterms:W3CDTF">2018-06-14T13:42:00Z</dcterms:created>
  <dcterms:modified xsi:type="dcterms:W3CDTF">2018-06-14T13:42:00Z</dcterms:modified>
</cp:coreProperties>
</file>